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3D1" w:rsidRDefault="000428A1" w:rsidP="000428A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Passion Project Background Information</w:t>
      </w:r>
    </w:p>
    <w:p w:rsidR="000428A1" w:rsidRDefault="000428A1" w:rsidP="000428A1">
      <w:pPr>
        <w:jc w:val="center"/>
        <w:rPr>
          <w:sz w:val="28"/>
          <w:szCs w:val="28"/>
        </w:rPr>
      </w:pPr>
    </w:p>
    <w:p w:rsidR="000428A1" w:rsidRDefault="000428A1" w:rsidP="000428A1">
      <w:pPr>
        <w:rPr>
          <w:sz w:val="28"/>
          <w:szCs w:val="28"/>
        </w:rPr>
      </w:pPr>
      <w:r>
        <w:rPr>
          <w:sz w:val="28"/>
          <w:szCs w:val="28"/>
        </w:rPr>
        <w:t>Dear Families,</w:t>
      </w:r>
    </w:p>
    <w:p w:rsidR="000428A1" w:rsidRDefault="000428A1" w:rsidP="000428A1">
      <w:pPr>
        <w:rPr>
          <w:sz w:val="28"/>
          <w:szCs w:val="28"/>
        </w:rPr>
      </w:pPr>
      <w:r>
        <w:rPr>
          <w:sz w:val="28"/>
          <w:szCs w:val="28"/>
        </w:rPr>
        <w:t xml:space="preserve">As we embark on an undetermined period of “distance learning,” we have introduced a project in the event that we do not return to school on April 6, as is currently planned.  </w:t>
      </w:r>
    </w:p>
    <w:p w:rsidR="000428A1" w:rsidRDefault="000428A1" w:rsidP="000428A1">
      <w:pPr>
        <w:rPr>
          <w:sz w:val="28"/>
          <w:szCs w:val="28"/>
        </w:rPr>
      </w:pPr>
      <w:r>
        <w:rPr>
          <w:sz w:val="28"/>
          <w:szCs w:val="28"/>
        </w:rPr>
        <w:t xml:space="preserve">The “Passion Project” is just that: an opportunity for each student to increase their knowledge or expertise about a particular topic of interest to them.  It </w:t>
      </w:r>
      <w:proofErr w:type="gramStart"/>
      <w:r>
        <w:rPr>
          <w:sz w:val="28"/>
          <w:szCs w:val="28"/>
        </w:rPr>
        <w:t>is intended</w:t>
      </w:r>
      <w:proofErr w:type="gramEnd"/>
      <w:r>
        <w:rPr>
          <w:sz w:val="28"/>
          <w:szCs w:val="28"/>
        </w:rPr>
        <w:t xml:space="preserve"> to be our “upgrade” of the 3-D Word Wall Projects of our past (which we left behind for Primary to continue).  We hope to have students pursue a Passion Project each year that they are in Middle Department.</w:t>
      </w:r>
    </w:p>
    <w:p w:rsidR="000428A1" w:rsidRDefault="000428A1" w:rsidP="000428A1">
      <w:pPr>
        <w:rPr>
          <w:sz w:val="28"/>
          <w:szCs w:val="28"/>
        </w:rPr>
      </w:pPr>
      <w:r>
        <w:rPr>
          <w:sz w:val="28"/>
          <w:szCs w:val="28"/>
        </w:rPr>
        <w:t xml:space="preserve">As with the 3-D Word Wall Projects, we would like </w:t>
      </w:r>
      <w:proofErr w:type="gramStart"/>
      <w:r>
        <w:rPr>
          <w:sz w:val="28"/>
          <w:szCs w:val="28"/>
        </w:rPr>
        <w:t>for families</w:t>
      </w:r>
      <w:proofErr w:type="gramEnd"/>
      <w:r>
        <w:rPr>
          <w:sz w:val="28"/>
          <w:szCs w:val="28"/>
        </w:rPr>
        <w:t xml:space="preserve"> to learn and work together.  </w:t>
      </w:r>
      <w:r w:rsidR="009D4D9E">
        <w:rPr>
          <w:sz w:val="28"/>
          <w:szCs w:val="28"/>
        </w:rPr>
        <w:t>Your child will need your support and participation in learning how to define their topic, learn about it, and create a means of sharing their learning.</w:t>
      </w:r>
    </w:p>
    <w:p w:rsidR="00710E2B" w:rsidRDefault="00710E2B" w:rsidP="00710E2B">
      <w:pPr>
        <w:rPr>
          <w:sz w:val="28"/>
          <w:szCs w:val="28"/>
        </w:rPr>
      </w:pPr>
      <w:r>
        <w:rPr>
          <w:sz w:val="28"/>
          <w:szCs w:val="28"/>
        </w:rPr>
        <w:t>Does your child love to skateboard?  What could they learn about skateboarding?  Perhaps they could investigate</w:t>
      </w:r>
      <w:r w:rsidR="000025F2">
        <w:rPr>
          <w:sz w:val="28"/>
          <w:szCs w:val="28"/>
        </w:rPr>
        <w:t xml:space="preserve"> the history of the development of skateboards,</w:t>
      </w:r>
      <w:r>
        <w:rPr>
          <w:sz w:val="28"/>
          <w:szCs w:val="28"/>
        </w:rPr>
        <w:t xml:space="preserve"> skateboard designs, skateboard parks, and/or the physics of skateboarding.  To share their research, they might create a poster that presents</w:t>
      </w:r>
      <w:r w:rsidR="000025F2">
        <w:rPr>
          <w:sz w:val="28"/>
          <w:szCs w:val="28"/>
        </w:rPr>
        <w:t xml:space="preserve"> that history and the different</w:t>
      </w:r>
      <w:r>
        <w:rPr>
          <w:sz w:val="28"/>
          <w:szCs w:val="28"/>
        </w:rPr>
        <w:t xml:space="preserve"> types of skateboards</w:t>
      </w:r>
      <w:r w:rsidR="000025F2">
        <w:rPr>
          <w:sz w:val="28"/>
          <w:szCs w:val="28"/>
        </w:rPr>
        <w:t xml:space="preserve"> over time</w:t>
      </w:r>
      <w:r>
        <w:rPr>
          <w:sz w:val="28"/>
          <w:szCs w:val="28"/>
        </w:rPr>
        <w:t xml:space="preserve">, a sketch of a dream skateboard park, </w:t>
      </w:r>
      <w:r w:rsidR="000025F2">
        <w:rPr>
          <w:sz w:val="28"/>
          <w:szCs w:val="28"/>
        </w:rPr>
        <w:t xml:space="preserve">a diagram of the mechanics of jumping, a word matrix for </w:t>
      </w:r>
      <w:r w:rsidR="00DA055F">
        <w:rPr>
          <w:sz w:val="28"/>
          <w:szCs w:val="28"/>
        </w:rPr>
        <w:t>“trajectory,” or some other word associated with skateboarding.</w:t>
      </w:r>
    </w:p>
    <w:p w:rsidR="00DA055F" w:rsidRDefault="00DA055F" w:rsidP="00710E2B">
      <w:pPr>
        <w:rPr>
          <w:sz w:val="28"/>
          <w:szCs w:val="28"/>
        </w:rPr>
      </w:pPr>
      <w:r>
        <w:rPr>
          <w:sz w:val="28"/>
          <w:szCs w:val="28"/>
        </w:rPr>
        <w:t xml:space="preserve">Perhaps your child is obsessed with Harry Potter or A Series of Unfortunate Events.  What could they learn about </w:t>
      </w:r>
      <w:proofErr w:type="gramStart"/>
      <w:r>
        <w:rPr>
          <w:sz w:val="28"/>
          <w:szCs w:val="28"/>
        </w:rPr>
        <w:t>the author’s life and how they became a writer</w:t>
      </w:r>
      <w:proofErr w:type="gramEnd"/>
      <w:r>
        <w:rPr>
          <w:sz w:val="28"/>
          <w:szCs w:val="28"/>
        </w:rPr>
        <w:t>?  Might your child write to the author to learn about how they developed their ideas for the series?  What could your child learn about the process of writing and publishing a book?</w:t>
      </w:r>
      <w:r w:rsidR="00136DF7">
        <w:rPr>
          <w:sz w:val="28"/>
          <w:szCs w:val="28"/>
        </w:rPr>
        <w:t xml:space="preserve">  Perhaps they could</w:t>
      </w:r>
      <w:bookmarkStart w:id="0" w:name="_GoBack"/>
      <w:bookmarkEnd w:id="0"/>
      <w:r w:rsidR="00136DF7">
        <w:rPr>
          <w:sz w:val="28"/>
          <w:szCs w:val="28"/>
        </w:rPr>
        <w:t xml:space="preserve"> build a word matrix around “wizardry” or “unfortunate.”</w:t>
      </w:r>
    </w:p>
    <w:p w:rsidR="00C342F1" w:rsidRPr="00710E2B" w:rsidRDefault="00C342F1" w:rsidP="00C342F1">
      <w:pPr>
        <w:rPr>
          <w:sz w:val="28"/>
          <w:szCs w:val="28"/>
        </w:rPr>
      </w:pPr>
      <w:r w:rsidRPr="00C342F1">
        <w:rPr>
          <w:b/>
          <w:sz w:val="28"/>
          <w:szCs w:val="28"/>
        </w:rPr>
        <w:t>An important caveat about the “due date”: THERE ISN’T ONE.  Really, we would like students to share their work when they are ready</w:t>
      </w:r>
      <w:r>
        <w:rPr>
          <w:b/>
          <w:sz w:val="28"/>
          <w:szCs w:val="28"/>
        </w:rPr>
        <w:t xml:space="preserve"> and to</w:t>
      </w:r>
      <w:r w:rsidRPr="00C342F1">
        <w:rPr>
          <w:b/>
          <w:sz w:val="28"/>
          <w:szCs w:val="28"/>
        </w:rPr>
        <w:t xml:space="preserve"> complete their project in time to display it at Open House (if, in fact, there is one).</w:t>
      </w:r>
    </w:p>
    <w:p w:rsidR="00C342F1" w:rsidRPr="00710E2B" w:rsidRDefault="00DA055F">
      <w:pPr>
        <w:rPr>
          <w:sz w:val="28"/>
          <w:szCs w:val="28"/>
        </w:rPr>
      </w:pPr>
      <w:r>
        <w:rPr>
          <w:sz w:val="28"/>
          <w:szCs w:val="28"/>
        </w:rPr>
        <w:t xml:space="preserve">We hope you will </w:t>
      </w:r>
      <w:r w:rsidR="00C342F1">
        <w:rPr>
          <w:sz w:val="28"/>
          <w:szCs w:val="28"/>
        </w:rPr>
        <w:t xml:space="preserve">nurture your child’s enthusiasm for this project!  </w:t>
      </w:r>
    </w:p>
    <w:sectPr w:rsidR="00C342F1" w:rsidRPr="00710E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63DCB"/>
    <w:multiLevelType w:val="hybridMultilevel"/>
    <w:tmpl w:val="D0F02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8A1"/>
    <w:rsid w:val="000025F2"/>
    <w:rsid w:val="000428A1"/>
    <w:rsid w:val="00136DF7"/>
    <w:rsid w:val="005A53D1"/>
    <w:rsid w:val="00710E2B"/>
    <w:rsid w:val="008F135E"/>
    <w:rsid w:val="009D4D9E"/>
    <w:rsid w:val="00AE05AE"/>
    <w:rsid w:val="00C342F1"/>
    <w:rsid w:val="00DA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5DF20"/>
  <w15:chartTrackingRefBased/>
  <w15:docId w15:val="{29C8C41E-2725-4F32-BB67-760EAFFBA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Modesto City School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McClenaghan, Laura</dc:creator>
  <cp:keywords/>
  <dc:description/>
  <cp:lastModifiedBy>McClenaghan, Laura</cp:lastModifiedBy>
  <cp:revision>2</cp:revision>
  <dcterms:created xsi:type="dcterms:W3CDTF">2020-03-18T15:19:00Z</dcterms:created>
  <dcterms:modified xsi:type="dcterms:W3CDTF">2020-03-18T17:05:00Z</dcterms:modified>
</cp:coreProperties>
</file>